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A0BD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25EAAF" w14:textId="67951E86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</w:t>
      </w:r>
      <w:r w:rsidR="004453F2">
        <w:rPr>
          <w:rFonts w:ascii="Times New Roman" w:hAnsi="Times New Roman" w:cs="Times New Roman"/>
          <w:b/>
          <w:sz w:val="24"/>
          <w:szCs w:val="24"/>
        </w:rPr>
        <w:t>3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A92DD7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506B18" w14:textId="2A23BBC5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</w:t>
      </w:r>
      <w:r w:rsidR="004453F2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295754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802A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E5B02BC" w14:textId="22F17979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E42D45">
        <w:rPr>
          <w:rFonts w:ascii="Times New Roman" w:hAnsi="Times New Roman" w:cs="Times New Roman"/>
          <w:sz w:val="24"/>
          <w:szCs w:val="24"/>
        </w:rPr>
        <w:t>Зп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84AB01" w14:textId="58A1A3C1" w:rsidR="00337661" w:rsidRDefault="0033766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7CA33F" w14:textId="495CA9C5" w:rsidR="004453F2" w:rsidRDefault="004453F2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</w:p>
    <w:p w14:paraId="20A134DC" w14:textId="3B56FABD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3759A2F" w14:textId="6E884BDC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A8FB1B" w14:textId="6CED109B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B60237" w14:textId="2A8F3502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7FD5CA" w14:textId="4CAC4776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30338,00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29180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F8A919" w14:textId="707C1B86" w:rsidR="00E42D45" w:rsidRDefault="00E42D45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6640096E" w14:textId="18359824" w:rsidR="00396036" w:rsidRDefault="00396036" w:rsidP="003960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0A3990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5A41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7DDF5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79ED19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17FB96AA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9CFC54F" w14:textId="77777777"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14177" w14:textId="77777777"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93CE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3337A55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E777D2" wp14:editId="10ECC0AF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90317" w14:textId="1BB7D48E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+1+1+1</w:t>
      </w:r>
      <w:r w:rsidR="00137F73">
        <w:rPr>
          <w:rFonts w:ascii="Times New Roman" w:eastAsia="Times New Roman" w:hAnsi="Times New Roman" w:cs="Times New Roman"/>
          <w:sz w:val="24"/>
          <w:szCs w:val="24"/>
        </w:rPr>
        <w:t>+1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+1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+1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87E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29CB7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21258E5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8D14A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02726D2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09275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6573F" w14:textId="3CF9D54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50377348,41</w:t>
      </w:r>
      <w:r w:rsidR="00B678C2"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50824088,97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BDD94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5B7B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A5941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4C2E06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BF0A4C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FAD7B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2FDC6" w14:textId="21743E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83E4A6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A2BF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393559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4EBA5B1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E45FA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DAA6BC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F4DE9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99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B72D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0424A5F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4A2C004B" w14:textId="0AB2A5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643B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51418A9" w14:textId="100699C5" w:rsidR="00B33C41" w:rsidRDefault="00B33C41" w:rsidP="00B33C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30000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53ACA93" w14:textId="587453E0" w:rsidR="00396036" w:rsidRDefault="00396036" w:rsidP="003960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F02D5F3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D69AD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F734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3F6AC7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3D947" w14:textId="77777777"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1AF3568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5BC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5A8A3C2" wp14:editId="119F2D6F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0D8A62" w14:textId="6C9954AE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(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1+1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+1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2B34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525B22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30041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C21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512B3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B30C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B82D2" w14:textId="1DF7E786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31657154,86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31682842,79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72694D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810A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213EB1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12F17C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AF9372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B83C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DA4E2" w14:textId="5C26649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3A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3AB725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E5B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2B86F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E6C4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000962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18D9C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B41EE5" w14:textId="3211DC13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-1,0)=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2127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C3F18" w14:textId="3F8E6D8F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1646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2EED54F6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21A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4FE07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4A221DC5" w14:textId="641279F5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24CADFC1" w14:textId="10E6A284" w:rsidR="00731646" w:rsidRDefault="00731646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9DCF67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CE9172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2991F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6D1EBC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E0CF9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13549FB3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9EBAA4" wp14:editId="3E6AEBB6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45D74" w14:textId="3DDF3DD2" w:rsidR="0073164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07F5797" w14:textId="7D72C88A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5013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AFE439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4593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90616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4DFD8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33C22E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30189" w14:textId="4775868B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2319814,22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2740866,85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52E988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EFA0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EB40E7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425AD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483509C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B836F4" w14:textId="77777777"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211705" w14:textId="6F20BC82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0,85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9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A7CCF4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8433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8455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78EDB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443D6B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09916A3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4DF94" w14:textId="4C971C7D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85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,15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2069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274F7" w14:textId="58470E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A1AF1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22DF97A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89DAE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 xml:space="preserve">«Обеспечение доступа к закрытым спортивным объектам Наволокского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lastRenderedPageBreak/>
        <w:t>городского поселения (ФОК) для свободного пользования в течение ограниченного времени»</w:t>
      </w:r>
    </w:p>
    <w:p w14:paraId="6355E650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00/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1717D8D" w14:textId="6A1BF024"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EA790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2332675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39EB1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DBD295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A4F47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16305CFE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6E17F8F" wp14:editId="33E74DA4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C3C0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(1+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B48153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762A0B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BB8B9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E782F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8066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D3ACB7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CDF4A" w14:textId="0AE8053E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12444745,79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12444745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,79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42ED6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343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7CD45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DEA97F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3BD3FB4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E5C9163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4269B1" w14:textId="05A18F04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EDD8644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4A5D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09DE8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A9A85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DAC1B9F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EAC92E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D8B27" w14:textId="644FB1C9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0372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F0A0CB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A556C7A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F7144" w14:textId="77777777"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39191B97" w14:textId="5E5B3D4F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9</w:t>
      </w:r>
      <w:r w:rsidR="0031535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443A30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78FE1B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B93444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B16E21A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CF1A3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.2.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17FECD2A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B9A6B5D" wp14:editId="7E15A001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117AA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FD3F9B" w:rsidRPr="00B5386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A9B53ED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3EF7D39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A3AA2E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C48292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 - число показателей, характеризующих цели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D20F68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.3. Степень соответствия запланированному уровню расходов и эффективности использования бюджетных средств:</w:t>
      </w:r>
    </w:p>
    <w:p w14:paraId="40A5BFA1" w14:textId="77777777" w:rsidR="002E180C" w:rsidRPr="00174DE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31B55BD4" w14:textId="36E49D75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СЭгп = Фк / Фп 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,00, где:</w:t>
      </w:r>
    </w:p>
    <w:p w14:paraId="1590B3C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D920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9E76A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5DE178E5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2DE7D1A5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.4.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162625C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643ED6" w14:textId="7812CEF0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ЭРгп = СДгп x СЭгп x к=1 x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1,25= 1,25, где:</w:t>
      </w:r>
    </w:p>
    <w:p w14:paraId="6ECB624B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86CD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7A5A5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9E7B1E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8A030D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347ED77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1BBF0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(СЭгп - СДгп)=(1,00-1,00)= 0.</w:t>
      </w:r>
    </w:p>
    <w:p w14:paraId="207C332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C24CAF" w14:textId="77777777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86F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D4858" w:rsidRPr="00B538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D4858"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404B6C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E56A67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232FD766" w14:textId="45BB2886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682E8B">
        <w:rPr>
          <w:rFonts w:ascii="Times New Roman" w:hAnsi="Times New Roman" w:cs="Times New Roman"/>
          <w:sz w:val="24"/>
          <w:szCs w:val="24"/>
        </w:rPr>
        <w:t>Зп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82E8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D671FB2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837DFF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9884D1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02BF74F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BB39B6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76A1D4CE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EA842AC" wp14:editId="38128126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6DDB52" w14:textId="57479D01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/1=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83B5A0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5DB96FD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3C35E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ED08DA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E3B3F" w14:textId="77777777" w:rsidR="00111323" w:rsidRPr="00B5386F" w:rsidRDefault="005D4858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6.3. </w:t>
      </w:r>
      <w:r w:rsidR="00111323" w:rsidRPr="00B5386F">
        <w:rPr>
          <w:rFonts w:ascii="Times New Roman" w:eastAsia="Times New Roman" w:hAnsi="Times New Roman" w:cs="Times New Roman"/>
          <w:sz w:val="24"/>
          <w:szCs w:val="24"/>
        </w:rPr>
        <w:t>Степень соответствия запланированному уровню расходов и эффективности использования бюджетных средств:</w:t>
      </w:r>
    </w:p>
    <w:p w14:paraId="5EA3C2B7" w14:textId="77777777" w:rsidR="00111323" w:rsidRPr="00174DE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4B71D6B9" w14:textId="36F21A1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СЭгп = Фк / Фп 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=0, где:</w:t>
      </w:r>
    </w:p>
    <w:p w14:paraId="694754C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CC490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35DB9D4" w14:textId="424BDA8F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году;</w:t>
      </w:r>
    </w:p>
    <w:p w14:paraId="1DAEDB0D" w14:textId="1B53AF4A" w:rsidR="00111323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году.</w:t>
      </w:r>
    </w:p>
    <w:p w14:paraId="124070C9" w14:textId="22AB8F2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4D33802C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C8F7D1" w14:textId="533BCD8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ЭРгп = СДгп x СЭгп x к=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D7F2F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149CC" w14:textId="36BFA7F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0AC8DD05" w14:textId="7911E2D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6D3CE59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A01BC1" w14:textId="12867BAB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», рассчитываемый по формуле:</w:t>
      </w:r>
    </w:p>
    <w:p w14:paraId="1755726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1301EF" w14:textId="12AA0045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(СЭгп - СДгп)=(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-0)=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DF044F" w14:textId="77777777" w:rsidR="005D4858" w:rsidRPr="00DD25F1" w:rsidRDefault="005D4858" w:rsidP="001113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5504B" w14:textId="5CDDBB73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6036">
        <w:rPr>
          <w:rFonts w:ascii="Times New Roman" w:hAnsi="Times New Roman" w:cs="Times New Roman"/>
          <w:sz w:val="24"/>
          <w:szCs w:val="24"/>
        </w:rPr>
        <w:t>низко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AD6485B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28F3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5C5E229A" w14:textId="715398C5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lastRenderedPageBreak/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30338,00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29180,00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62490F" w14:textId="7BC4F947" w:rsidR="00DB60EC" w:rsidRDefault="00DB60EC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75,7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72,8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04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9999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2A256D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E9FDFA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3C11611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787780" w14:textId="77777777" w:rsidR="00F371BA" w:rsidRPr="00DD25F1" w:rsidRDefault="00F371BA" w:rsidP="00F37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D1D81" w14:textId="77777777" w:rsidR="00F371BA" w:rsidRPr="00DD25F1" w:rsidRDefault="00F371BA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19397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6477CFE4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8F15F47" wp14:editId="1EE103C8">
            <wp:extent cx="1630680" cy="517525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6F5C10" w14:textId="10BF1712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B5F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1F1A5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66B2E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4EA49D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1FBBF6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B7A93B3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110DF" w14:textId="6D5761E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3955633,54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3955633,54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A71027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79808D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C4586D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252322E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5BED46" w14:textId="77777777" w:rsidR="00CB074D" w:rsidRPr="00CB074D" w:rsidRDefault="00CB074D" w:rsidP="00CB074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CB0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AA52C0" w14:textId="00567708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4354BB2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5AB2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A2E50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3A42A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6F1B97D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109C321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9D433" w14:textId="3D196F0A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E8570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A1FC85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0B614446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84EF9F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E97775" w14:textId="0467AE9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1A98B566" w14:textId="186751F2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682E8B">
        <w:rPr>
          <w:rFonts w:ascii="Times New Roman" w:hAnsi="Times New Roman" w:cs="Times New Roman"/>
          <w:sz w:val="24"/>
          <w:szCs w:val="24"/>
        </w:rPr>
        <w:t>1,2</w:t>
      </w:r>
      <w:r w:rsidR="00FD610C">
        <w:rPr>
          <w:rFonts w:ascii="Times New Roman" w:hAnsi="Times New Roman" w:cs="Times New Roman"/>
          <w:sz w:val="24"/>
          <w:szCs w:val="24"/>
        </w:rPr>
        <w:t>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9E7D66">
        <w:rPr>
          <w:rFonts w:ascii="Times New Roman" w:hAnsi="Times New Roman" w:cs="Times New Roman"/>
          <w:sz w:val="24"/>
          <w:szCs w:val="24"/>
        </w:rPr>
        <w:t>,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FD610C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6F73C120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6C4D5DF" w14:textId="19D1CF3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82E8B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84D9F8F" w14:textId="77777777"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EEF8BC" w14:textId="1C2E1BDD" w:rsid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82E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2FEFA64F" w14:textId="77777777" w:rsidR="00BA7639" w:rsidRPr="00F4043E" w:rsidRDefault="00BA7639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EC8F838" w14:textId="1332BA9F" w:rsidR="00E30F2D" w:rsidRPr="00AE4611" w:rsidRDefault="00F4043E" w:rsidP="00544506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7639">
        <w:rPr>
          <w:rFonts w:ascii="Times New Roman" w:hAnsi="Times New Roman" w:cs="Times New Roman"/>
          <w:b/>
          <w:sz w:val="24"/>
          <w:szCs w:val="24"/>
        </w:rPr>
        <w:t>Е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BA7639">
        <w:rPr>
          <w:rFonts w:ascii="Times New Roman" w:hAnsi="Times New Roman" w:cs="Times New Roman"/>
          <w:b/>
          <w:sz w:val="24"/>
          <w:szCs w:val="24"/>
        </w:rPr>
        <w:t>П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682E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FDC">
        <w:rPr>
          <w:rFonts w:ascii="Times New Roman" w:hAnsi="Times New Roman" w:cs="Times New Roman"/>
          <w:b/>
          <w:sz w:val="24"/>
          <w:szCs w:val="24"/>
        </w:rPr>
        <w:t>К</w:t>
      </w:r>
      <w:r w:rsidR="00BA7639">
        <w:rPr>
          <w:rFonts w:ascii="Times New Roman" w:hAnsi="Times New Roman" w:cs="Times New Roman"/>
          <w:b/>
          <w:sz w:val="24"/>
          <w:szCs w:val="24"/>
        </w:rPr>
        <w:t>арпова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398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1323"/>
    <w:rsid w:val="00112F4F"/>
    <w:rsid w:val="00116BE4"/>
    <w:rsid w:val="00137C4F"/>
    <w:rsid w:val="00137F73"/>
    <w:rsid w:val="00174DEF"/>
    <w:rsid w:val="00175C5B"/>
    <w:rsid w:val="001A315D"/>
    <w:rsid w:val="001A5A47"/>
    <w:rsid w:val="001A6C40"/>
    <w:rsid w:val="001A7253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276"/>
    <w:rsid w:val="00337661"/>
    <w:rsid w:val="00361E67"/>
    <w:rsid w:val="00385F51"/>
    <w:rsid w:val="00396036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53F2"/>
    <w:rsid w:val="0044750A"/>
    <w:rsid w:val="00476C9F"/>
    <w:rsid w:val="00483F21"/>
    <w:rsid w:val="004E4FFB"/>
    <w:rsid w:val="004E7168"/>
    <w:rsid w:val="004F417D"/>
    <w:rsid w:val="004F73AD"/>
    <w:rsid w:val="0050004D"/>
    <w:rsid w:val="005050B1"/>
    <w:rsid w:val="00544506"/>
    <w:rsid w:val="00562746"/>
    <w:rsid w:val="00572D1E"/>
    <w:rsid w:val="0059249F"/>
    <w:rsid w:val="00594E9B"/>
    <w:rsid w:val="005A632C"/>
    <w:rsid w:val="005C2FDC"/>
    <w:rsid w:val="005D2707"/>
    <w:rsid w:val="005D4858"/>
    <w:rsid w:val="0060416A"/>
    <w:rsid w:val="00604803"/>
    <w:rsid w:val="0060695C"/>
    <w:rsid w:val="00614160"/>
    <w:rsid w:val="00616723"/>
    <w:rsid w:val="00627931"/>
    <w:rsid w:val="00631259"/>
    <w:rsid w:val="006341E1"/>
    <w:rsid w:val="00635AB6"/>
    <w:rsid w:val="00642BCF"/>
    <w:rsid w:val="0064566C"/>
    <w:rsid w:val="00651D81"/>
    <w:rsid w:val="00656DDA"/>
    <w:rsid w:val="00663E53"/>
    <w:rsid w:val="006672D5"/>
    <w:rsid w:val="00667E86"/>
    <w:rsid w:val="00682137"/>
    <w:rsid w:val="0068264C"/>
    <w:rsid w:val="00682E8B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3164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E62F7"/>
    <w:rsid w:val="007F7DA6"/>
    <w:rsid w:val="00800928"/>
    <w:rsid w:val="00810ADA"/>
    <w:rsid w:val="00840F3F"/>
    <w:rsid w:val="00841464"/>
    <w:rsid w:val="00847690"/>
    <w:rsid w:val="008521AE"/>
    <w:rsid w:val="0085575E"/>
    <w:rsid w:val="00863547"/>
    <w:rsid w:val="00873676"/>
    <w:rsid w:val="00886EDE"/>
    <w:rsid w:val="0088716E"/>
    <w:rsid w:val="008902F3"/>
    <w:rsid w:val="00891177"/>
    <w:rsid w:val="008A2C82"/>
    <w:rsid w:val="008A7592"/>
    <w:rsid w:val="008C15A9"/>
    <w:rsid w:val="008E4701"/>
    <w:rsid w:val="008E53FC"/>
    <w:rsid w:val="008E6B89"/>
    <w:rsid w:val="008F51BB"/>
    <w:rsid w:val="00904B71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5386F"/>
    <w:rsid w:val="00B604EA"/>
    <w:rsid w:val="00B63218"/>
    <w:rsid w:val="00B678C2"/>
    <w:rsid w:val="00B743D9"/>
    <w:rsid w:val="00B771E8"/>
    <w:rsid w:val="00B82F63"/>
    <w:rsid w:val="00BA014B"/>
    <w:rsid w:val="00BA1745"/>
    <w:rsid w:val="00BA51FB"/>
    <w:rsid w:val="00BA7639"/>
    <w:rsid w:val="00BB3D25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DA0"/>
    <w:rsid w:val="00C7697A"/>
    <w:rsid w:val="00C81A00"/>
    <w:rsid w:val="00CB074D"/>
    <w:rsid w:val="00CB3D03"/>
    <w:rsid w:val="00CC4083"/>
    <w:rsid w:val="00CF5BFC"/>
    <w:rsid w:val="00CF7E84"/>
    <w:rsid w:val="00D07F3D"/>
    <w:rsid w:val="00D10E9B"/>
    <w:rsid w:val="00D112ED"/>
    <w:rsid w:val="00D153A2"/>
    <w:rsid w:val="00D15938"/>
    <w:rsid w:val="00D15B86"/>
    <w:rsid w:val="00D37EC7"/>
    <w:rsid w:val="00D617C8"/>
    <w:rsid w:val="00D62EAC"/>
    <w:rsid w:val="00DA1AF1"/>
    <w:rsid w:val="00DB60EC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2D45"/>
    <w:rsid w:val="00E43BB1"/>
    <w:rsid w:val="00E5176C"/>
    <w:rsid w:val="00E66481"/>
    <w:rsid w:val="00E66DF2"/>
    <w:rsid w:val="00E72A39"/>
    <w:rsid w:val="00E9643B"/>
    <w:rsid w:val="00EC1B34"/>
    <w:rsid w:val="00ED1A3D"/>
    <w:rsid w:val="00ED21FE"/>
    <w:rsid w:val="00ED7377"/>
    <w:rsid w:val="00EE368C"/>
    <w:rsid w:val="00F247E4"/>
    <w:rsid w:val="00F371BA"/>
    <w:rsid w:val="00F4043E"/>
    <w:rsid w:val="00F419F7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D610C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0579"/>
  <w15:docId w15:val="{BAEDF98D-35A3-418A-A120-6418A9DE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D2119-9EBE-4910-9E2F-431E218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10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9</cp:revision>
  <cp:lastPrinted>2019-04-23T11:04:00Z</cp:lastPrinted>
  <dcterms:created xsi:type="dcterms:W3CDTF">2022-01-20T13:06:00Z</dcterms:created>
  <dcterms:modified xsi:type="dcterms:W3CDTF">2024-02-15T06:19:00Z</dcterms:modified>
</cp:coreProperties>
</file>